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5FC16A1E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D788D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2C2A9FD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</w:t>
      </w:r>
      <w:r w:rsidR="000D788D">
        <w:rPr>
          <w:rFonts w:ascii="Times New Roman" w:hAnsi="Times New Roman" w:cs="Times New Roman"/>
          <w:sz w:val="24"/>
          <w:szCs w:val="24"/>
        </w:rPr>
        <w:t xml:space="preserve">   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A5275D">
        <w:rPr>
          <w:rFonts w:ascii="Times New Roman" w:hAnsi="Times New Roman" w:cs="Times New Roman"/>
          <w:sz w:val="24"/>
          <w:szCs w:val="24"/>
        </w:rPr>
        <w:t>30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0D788D">
        <w:rPr>
          <w:rFonts w:ascii="Times New Roman" w:hAnsi="Times New Roman" w:cs="Times New Roman"/>
          <w:sz w:val="24"/>
          <w:szCs w:val="24"/>
        </w:rPr>
        <w:t>июня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4707AC13" w:rsidR="005516BD" w:rsidRPr="008006B7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</w:t>
      </w:r>
      <w:r w:rsidR="000D788D">
        <w:rPr>
          <w:rFonts w:ascii="Times New Roman" w:hAnsi="Times New Roman"/>
          <w:bCs/>
          <w:sz w:val="24"/>
          <w:szCs w:val="24"/>
        </w:rPr>
        <w:t>ы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 w:rsidR="000D788D">
        <w:rPr>
          <w:rFonts w:ascii="Times New Roman" w:hAnsi="Times New Roman"/>
          <w:bCs/>
          <w:sz w:val="24"/>
          <w:szCs w:val="24"/>
        </w:rPr>
        <w:t>18-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3EB7A158" w14:textId="77777777" w:rsidR="000D788D" w:rsidRPr="000D788D" w:rsidRDefault="005516B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="000D788D" w:rsidRPr="000D788D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5B591AD" w14:textId="2DDECCB2" w:rsidR="000D788D" w:rsidRPr="000D788D" w:rsidRDefault="000D788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D788D">
        <w:rPr>
          <w:rFonts w:ascii="Times New Roman" w:hAnsi="Times New Roman"/>
          <w:bCs/>
          <w:sz w:val="24"/>
          <w:szCs w:val="24"/>
        </w:rPr>
        <w:t>– на единицу объема медицинской помощи, установленных ТП ОМС, в амбулаторных условиях составляет 2 8</w:t>
      </w:r>
      <w:r w:rsidR="00004B1D">
        <w:rPr>
          <w:rFonts w:ascii="Times New Roman" w:hAnsi="Times New Roman"/>
          <w:bCs/>
          <w:sz w:val="24"/>
          <w:szCs w:val="24"/>
        </w:rPr>
        <w:t>84</w:t>
      </w:r>
      <w:r w:rsidRPr="000D788D">
        <w:rPr>
          <w:rFonts w:ascii="Times New Roman" w:hAnsi="Times New Roman"/>
          <w:bCs/>
          <w:sz w:val="24"/>
          <w:szCs w:val="24"/>
        </w:rPr>
        <w:t>,</w:t>
      </w:r>
      <w:r w:rsidR="00EF1CE4">
        <w:rPr>
          <w:rFonts w:ascii="Times New Roman" w:hAnsi="Times New Roman"/>
          <w:bCs/>
          <w:sz w:val="24"/>
          <w:szCs w:val="24"/>
        </w:rPr>
        <w:t>41</w:t>
      </w:r>
      <w:r w:rsidRPr="000D788D">
        <w:rPr>
          <w:rFonts w:ascii="Times New Roman" w:hAnsi="Times New Roman"/>
          <w:bCs/>
          <w:sz w:val="24"/>
          <w:szCs w:val="24"/>
        </w:rPr>
        <w:t xml:space="preserve"> руб., в том числе за счет средств субвенции ФОМС 2 </w:t>
      </w:r>
      <w:r w:rsidR="00004B1D">
        <w:rPr>
          <w:rFonts w:ascii="Times New Roman" w:hAnsi="Times New Roman"/>
          <w:bCs/>
          <w:sz w:val="24"/>
          <w:szCs w:val="24"/>
        </w:rPr>
        <w:t>644</w:t>
      </w:r>
      <w:r w:rsidRPr="000D788D">
        <w:rPr>
          <w:rFonts w:ascii="Times New Roman" w:hAnsi="Times New Roman"/>
          <w:bCs/>
          <w:sz w:val="24"/>
          <w:szCs w:val="24"/>
        </w:rPr>
        <w:t>,</w:t>
      </w:r>
      <w:r w:rsidR="00004B1D">
        <w:rPr>
          <w:rFonts w:ascii="Times New Roman" w:hAnsi="Times New Roman"/>
          <w:bCs/>
          <w:sz w:val="24"/>
          <w:szCs w:val="24"/>
        </w:rPr>
        <w:t>3</w:t>
      </w:r>
      <w:r w:rsidR="00EF1CE4">
        <w:rPr>
          <w:rFonts w:ascii="Times New Roman" w:hAnsi="Times New Roman"/>
          <w:bCs/>
          <w:sz w:val="24"/>
          <w:szCs w:val="24"/>
        </w:rPr>
        <w:t>6</w:t>
      </w:r>
      <w:r w:rsidRPr="000D788D">
        <w:rPr>
          <w:rFonts w:ascii="Times New Roman" w:hAnsi="Times New Roman"/>
          <w:bCs/>
          <w:sz w:val="24"/>
          <w:szCs w:val="24"/>
        </w:rPr>
        <w:t xml:space="preserve"> руб.;</w:t>
      </w:r>
    </w:p>
    <w:p w14:paraId="41A2521E" w14:textId="58297CFA" w:rsidR="000D788D" w:rsidRPr="000D788D" w:rsidRDefault="000D788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D788D">
        <w:rPr>
          <w:rFonts w:ascii="Times New Roman" w:hAnsi="Times New Roman"/>
          <w:bCs/>
          <w:sz w:val="24"/>
          <w:szCs w:val="24"/>
        </w:rPr>
        <w:t>– на одно застрахованное лицо составляет 1</w:t>
      </w:r>
      <w:r w:rsidR="00004B1D">
        <w:rPr>
          <w:rFonts w:ascii="Times New Roman" w:hAnsi="Times New Roman"/>
          <w:bCs/>
          <w:sz w:val="24"/>
          <w:szCs w:val="24"/>
        </w:rPr>
        <w:t>6</w:t>
      </w:r>
      <w:r w:rsidRPr="000D788D">
        <w:rPr>
          <w:rFonts w:ascii="Times New Roman" w:hAnsi="Times New Roman"/>
          <w:bCs/>
          <w:sz w:val="24"/>
          <w:szCs w:val="24"/>
        </w:rPr>
        <w:t xml:space="preserve"> </w:t>
      </w:r>
      <w:r w:rsidR="00004B1D">
        <w:rPr>
          <w:rFonts w:ascii="Times New Roman" w:hAnsi="Times New Roman"/>
          <w:bCs/>
          <w:sz w:val="24"/>
          <w:szCs w:val="24"/>
        </w:rPr>
        <w:t>213</w:t>
      </w:r>
      <w:r w:rsidRPr="000D788D">
        <w:rPr>
          <w:rFonts w:ascii="Times New Roman" w:hAnsi="Times New Roman"/>
          <w:bCs/>
          <w:sz w:val="24"/>
          <w:szCs w:val="24"/>
        </w:rPr>
        <w:t>,</w:t>
      </w:r>
      <w:r w:rsidR="00004B1D">
        <w:rPr>
          <w:rFonts w:ascii="Times New Roman" w:hAnsi="Times New Roman"/>
          <w:bCs/>
          <w:sz w:val="24"/>
          <w:szCs w:val="24"/>
        </w:rPr>
        <w:t>82</w:t>
      </w:r>
      <w:r w:rsidRPr="000D788D">
        <w:rPr>
          <w:rFonts w:ascii="Times New Roman" w:hAnsi="Times New Roman"/>
          <w:bCs/>
          <w:sz w:val="24"/>
          <w:szCs w:val="24"/>
        </w:rPr>
        <w:t xml:space="preserve"> руб.</w:t>
      </w:r>
      <w:r w:rsidR="006E6D1A" w:rsidRPr="006E6D1A">
        <w:rPr>
          <w:rFonts w:ascii="Times New Roman" w:hAnsi="Times New Roman"/>
          <w:bCs/>
          <w:sz w:val="24"/>
          <w:szCs w:val="24"/>
          <w:vertAlign w:val="superscript"/>
        </w:rPr>
        <w:t>1</w:t>
      </w:r>
      <w:r w:rsidRPr="000D788D">
        <w:rPr>
          <w:rFonts w:ascii="Times New Roman" w:hAnsi="Times New Roman"/>
          <w:bCs/>
          <w:sz w:val="24"/>
          <w:szCs w:val="24"/>
        </w:rPr>
        <w:t xml:space="preserve">, в том числе за счет средств субвенции ФОМС 14 </w:t>
      </w:r>
      <w:r w:rsidR="00004B1D">
        <w:rPr>
          <w:rFonts w:ascii="Times New Roman" w:hAnsi="Times New Roman"/>
          <w:bCs/>
          <w:sz w:val="24"/>
          <w:szCs w:val="24"/>
        </w:rPr>
        <w:t>104</w:t>
      </w:r>
      <w:r w:rsidRPr="000D788D">
        <w:rPr>
          <w:rFonts w:ascii="Times New Roman" w:hAnsi="Times New Roman"/>
          <w:bCs/>
          <w:sz w:val="24"/>
          <w:szCs w:val="24"/>
        </w:rPr>
        <w:t>,</w:t>
      </w:r>
      <w:r w:rsidR="00004B1D">
        <w:rPr>
          <w:rFonts w:ascii="Times New Roman" w:hAnsi="Times New Roman"/>
          <w:bCs/>
          <w:sz w:val="24"/>
          <w:szCs w:val="24"/>
        </w:rPr>
        <w:t>06</w:t>
      </w:r>
      <w:r w:rsidRPr="000D788D">
        <w:rPr>
          <w:rFonts w:ascii="Times New Roman" w:hAnsi="Times New Roman"/>
          <w:bCs/>
          <w:sz w:val="24"/>
          <w:szCs w:val="24"/>
        </w:rPr>
        <w:t xml:space="preserve"> руб.</w:t>
      </w:r>
    </w:p>
    <w:p w14:paraId="414C8EAF" w14:textId="604E0757" w:rsidR="00220D3C" w:rsidRDefault="005516B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691EBD" w:rsidRPr="00691EBD">
        <w:rPr>
          <w:rFonts w:ascii="Times New Roman" w:hAnsi="Times New Roman"/>
          <w:bCs/>
          <w:sz w:val="24"/>
          <w:szCs w:val="24"/>
        </w:rPr>
        <w:t>158</w:t>
      </w:r>
      <w:r w:rsidR="00691EBD">
        <w:rPr>
          <w:rFonts w:ascii="Times New Roman" w:hAnsi="Times New Roman"/>
          <w:bCs/>
          <w:sz w:val="24"/>
          <w:szCs w:val="24"/>
        </w:rPr>
        <w:t>,</w:t>
      </w:r>
      <w:r w:rsidR="00691EBD" w:rsidRPr="00691EBD">
        <w:rPr>
          <w:rFonts w:ascii="Times New Roman" w:hAnsi="Times New Roman"/>
          <w:bCs/>
          <w:sz w:val="24"/>
          <w:szCs w:val="24"/>
        </w:rPr>
        <w:t>65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>
        <w:rPr>
          <w:rFonts w:ascii="Times New Roman" w:hAnsi="Times New Roman"/>
          <w:bCs/>
          <w:sz w:val="24"/>
          <w:szCs w:val="24"/>
        </w:rPr>
        <w:t>ей</w:t>
      </w:r>
      <w:r w:rsidRPr="00FC0B5E">
        <w:rPr>
          <w:rFonts w:ascii="Times New Roman" w:hAnsi="Times New Roman"/>
          <w:bCs/>
          <w:sz w:val="24"/>
          <w:szCs w:val="24"/>
        </w:rPr>
        <w:t xml:space="preserve"> в месяц (</w:t>
      </w:r>
      <w:r w:rsidR="00691EBD">
        <w:rPr>
          <w:rFonts w:ascii="Times New Roman" w:hAnsi="Times New Roman"/>
          <w:bCs/>
          <w:sz w:val="24"/>
          <w:szCs w:val="24"/>
        </w:rPr>
        <w:t>1 903,80</w:t>
      </w:r>
      <w:r w:rsidR="00220D3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>
        <w:rPr>
          <w:rFonts w:ascii="Times New Roman" w:hAnsi="Times New Roman"/>
          <w:bCs/>
          <w:sz w:val="24"/>
          <w:szCs w:val="24"/>
        </w:rPr>
        <w:t>я</w:t>
      </w:r>
      <w:r w:rsidR="00220D3C">
        <w:rPr>
          <w:rFonts w:ascii="Times New Roman" w:hAnsi="Times New Roman"/>
          <w:bCs/>
          <w:sz w:val="24"/>
          <w:szCs w:val="24"/>
        </w:rPr>
        <w:t xml:space="preserve"> в год).»</w:t>
      </w:r>
    </w:p>
    <w:p w14:paraId="773BDA56" w14:textId="25487AF7" w:rsidR="00882C6F" w:rsidRPr="008006B7" w:rsidRDefault="00882C6F" w:rsidP="00882C6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</w:t>
      </w:r>
      <w:r>
        <w:rPr>
          <w:rFonts w:ascii="Times New Roman" w:hAnsi="Times New Roman"/>
          <w:bCs/>
          <w:sz w:val="24"/>
          <w:szCs w:val="24"/>
        </w:rPr>
        <w:t>ы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1-3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8006B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0BF4A56E" w14:textId="77777777" w:rsidR="00882C6F" w:rsidRPr="00882C6F" w:rsidRDefault="00882C6F" w:rsidP="00882C6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82C6F">
        <w:rPr>
          <w:rFonts w:ascii="Times New Roman" w:hAnsi="Times New Roman"/>
          <w:bCs/>
          <w:sz w:val="24"/>
          <w:szCs w:val="24"/>
        </w:rPr>
        <w:t>«Средний 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37B2FF2" w14:textId="753BE6E3" w:rsidR="00882C6F" w:rsidRPr="00882C6F" w:rsidRDefault="00882C6F" w:rsidP="00882C6F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82C6F">
        <w:rPr>
          <w:rFonts w:ascii="Times New Roman" w:hAnsi="Times New Roman"/>
          <w:bCs/>
          <w:sz w:val="24"/>
          <w:szCs w:val="24"/>
        </w:rPr>
        <w:t>в дневных стационарах составляет 4 </w:t>
      </w:r>
      <w:r w:rsidR="005D2758">
        <w:rPr>
          <w:rFonts w:ascii="Times New Roman" w:hAnsi="Times New Roman"/>
          <w:bCs/>
          <w:sz w:val="24"/>
          <w:szCs w:val="24"/>
        </w:rPr>
        <w:t>216</w:t>
      </w:r>
      <w:r w:rsidRPr="00882C6F">
        <w:rPr>
          <w:rFonts w:ascii="Times New Roman" w:hAnsi="Times New Roman"/>
          <w:bCs/>
          <w:sz w:val="24"/>
          <w:szCs w:val="24"/>
        </w:rPr>
        <w:t>,</w:t>
      </w:r>
      <w:r w:rsidR="005D2758">
        <w:rPr>
          <w:rFonts w:ascii="Times New Roman" w:hAnsi="Times New Roman"/>
          <w:bCs/>
          <w:sz w:val="24"/>
          <w:szCs w:val="24"/>
        </w:rPr>
        <w:t>47</w:t>
      </w:r>
      <w:r w:rsidRPr="00882C6F">
        <w:rPr>
          <w:rFonts w:ascii="Times New Roman" w:hAnsi="Times New Roman"/>
          <w:bCs/>
          <w:sz w:val="24"/>
          <w:szCs w:val="24"/>
        </w:rPr>
        <w:t xml:space="preserve"> руб.</w:t>
      </w:r>
      <w:r w:rsidR="006E6D1A" w:rsidRPr="006E6D1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882C6F">
        <w:rPr>
          <w:rFonts w:ascii="Times New Roman" w:hAnsi="Times New Roman"/>
          <w:bCs/>
          <w:sz w:val="24"/>
          <w:szCs w:val="24"/>
        </w:rPr>
        <w:t>, в том числе за счет средств субвенции ФОМС 3 633,18 руб.;</w:t>
      </w:r>
    </w:p>
    <w:p w14:paraId="72ED1379" w14:textId="5B49755A" w:rsidR="00882C6F" w:rsidRDefault="00BD06E3" w:rsidP="00882C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– </w:t>
      </w:r>
      <w:r w:rsidR="00882C6F" w:rsidRPr="00882C6F">
        <w:rPr>
          <w:rFonts w:ascii="Times New Roman" w:hAnsi="Times New Roman"/>
          <w:bCs/>
          <w:sz w:val="24"/>
          <w:szCs w:val="24"/>
        </w:rPr>
        <w:t>в стационарах составляет 1</w:t>
      </w:r>
      <w:r w:rsidR="005D2758">
        <w:rPr>
          <w:rFonts w:ascii="Times New Roman" w:hAnsi="Times New Roman"/>
          <w:bCs/>
          <w:sz w:val="24"/>
          <w:szCs w:val="24"/>
        </w:rPr>
        <w:t>6</w:t>
      </w:r>
      <w:r w:rsidR="00882C6F" w:rsidRPr="00882C6F">
        <w:rPr>
          <w:rFonts w:ascii="Times New Roman" w:hAnsi="Times New Roman"/>
          <w:bCs/>
          <w:sz w:val="24"/>
          <w:szCs w:val="24"/>
        </w:rPr>
        <w:t> </w:t>
      </w:r>
      <w:r w:rsidR="005D2758">
        <w:rPr>
          <w:rFonts w:ascii="Times New Roman" w:hAnsi="Times New Roman"/>
          <w:bCs/>
          <w:sz w:val="24"/>
          <w:szCs w:val="24"/>
        </w:rPr>
        <w:t>264</w:t>
      </w:r>
      <w:r w:rsidR="00882C6F" w:rsidRPr="00882C6F">
        <w:rPr>
          <w:rFonts w:ascii="Times New Roman" w:hAnsi="Times New Roman"/>
          <w:bCs/>
          <w:sz w:val="24"/>
          <w:szCs w:val="24"/>
        </w:rPr>
        <w:t>,</w:t>
      </w:r>
      <w:r w:rsidR="005D2758">
        <w:rPr>
          <w:rFonts w:ascii="Times New Roman" w:hAnsi="Times New Roman"/>
          <w:bCs/>
          <w:sz w:val="24"/>
          <w:szCs w:val="24"/>
        </w:rPr>
        <w:t>12</w:t>
      </w:r>
      <w:r w:rsidR="00882C6F" w:rsidRPr="00882C6F">
        <w:rPr>
          <w:rFonts w:ascii="Times New Roman" w:hAnsi="Times New Roman"/>
          <w:bCs/>
          <w:sz w:val="24"/>
          <w:szCs w:val="24"/>
        </w:rPr>
        <w:t xml:space="preserve"> руб.</w:t>
      </w:r>
      <w:r w:rsidR="006E6D1A" w:rsidRPr="006E6D1A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="006E6D1A">
        <w:rPr>
          <w:rFonts w:ascii="Times New Roman" w:hAnsi="Times New Roman"/>
          <w:bCs/>
          <w:sz w:val="24"/>
          <w:szCs w:val="24"/>
        </w:rPr>
        <w:t xml:space="preserve">, </w:t>
      </w:r>
      <w:r w:rsidR="00882C6F" w:rsidRPr="00882C6F">
        <w:rPr>
          <w:rFonts w:ascii="Times New Roman" w:hAnsi="Times New Roman"/>
          <w:bCs/>
          <w:sz w:val="24"/>
          <w:szCs w:val="24"/>
        </w:rPr>
        <w:t>в том числе за счет средств субвенции ФОМС 16 2</w:t>
      </w:r>
      <w:r w:rsidR="005D2758">
        <w:rPr>
          <w:rFonts w:ascii="Times New Roman" w:hAnsi="Times New Roman"/>
          <w:bCs/>
          <w:sz w:val="24"/>
          <w:szCs w:val="24"/>
        </w:rPr>
        <w:t>38</w:t>
      </w:r>
      <w:r w:rsidR="00882C6F" w:rsidRPr="00882C6F">
        <w:rPr>
          <w:rFonts w:ascii="Times New Roman" w:hAnsi="Times New Roman"/>
          <w:bCs/>
          <w:sz w:val="24"/>
          <w:szCs w:val="24"/>
        </w:rPr>
        <w:t>,</w:t>
      </w:r>
      <w:r w:rsidR="005D2758">
        <w:rPr>
          <w:rFonts w:ascii="Times New Roman" w:hAnsi="Times New Roman"/>
          <w:bCs/>
          <w:sz w:val="24"/>
          <w:szCs w:val="24"/>
        </w:rPr>
        <w:t>02</w:t>
      </w:r>
      <w:r w:rsidR="00882C6F" w:rsidRPr="00882C6F">
        <w:rPr>
          <w:rFonts w:ascii="Times New Roman" w:hAnsi="Times New Roman"/>
          <w:bCs/>
          <w:sz w:val="24"/>
          <w:szCs w:val="24"/>
        </w:rPr>
        <w:t xml:space="preserve"> руб.</w:t>
      </w:r>
      <w:r w:rsidR="00882C6F">
        <w:rPr>
          <w:rFonts w:ascii="Times New Roman" w:hAnsi="Times New Roman"/>
          <w:bCs/>
          <w:sz w:val="24"/>
          <w:szCs w:val="24"/>
        </w:rPr>
        <w:t>»</w:t>
      </w:r>
    </w:p>
    <w:p w14:paraId="7E78C9E0" w14:textId="655D9EB2" w:rsidR="000D788D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</w:t>
      </w:r>
      <w:r w:rsidR="00BD06E3">
        <w:rPr>
          <w:rFonts w:ascii="Times New Roman" w:hAnsi="Times New Roman"/>
          <w:bCs/>
          <w:sz w:val="24"/>
          <w:szCs w:val="24"/>
        </w:rPr>
        <w:t>ы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 w:rsidR="00BD06E3">
        <w:rPr>
          <w:rFonts w:ascii="Times New Roman" w:hAnsi="Times New Roman"/>
          <w:bCs/>
          <w:sz w:val="24"/>
          <w:szCs w:val="24"/>
        </w:rPr>
        <w:t>1-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8006B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0BF13DB5" w14:textId="77777777" w:rsidR="00BD06E3" w:rsidRPr="00BD06E3" w:rsidRDefault="000D788D" w:rsidP="000B246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D06E3">
        <w:rPr>
          <w:rFonts w:ascii="Times New Roman" w:hAnsi="Times New Roman"/>
          <w:bCs/>
          <w:sz w:val="24"/>
          <w:szCs w:val="24"/>
        </w:rPr>
        <w:t>«</w:t>
      </w:r>
      <w:r w:rsidR="00BD06E3" w:rsidRPr="00BD06E3">
        <w:rPr>
          <w:rFonts w:ascii="Times New Roman" w:hAnsi="Times New Roman"/>
          <w:bCs/>
          <w:sz w:val="24"/>
          <w:szCs w:val="24"/>
        </w:rPr>
        <w:t>Средний 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40D90B24" w14:textId="6C62BD20" w:rsidR="00BD06E3" w:rsidRPr="00BD06E3" w:rsidRDefault="00BD06E3" w:rsidP="000B246B">
      <w:pPr>
        <w:pStyle w:val="a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D06E3">
        <w:rPr>
          <w:rFonts w:ascii="Times New Roman" w:hAnsi="Times New Roman"/>
          <w:bCs/>
          <w:sz w:val="24"/>
          <w:szCs w:val="24"/>
        </w:rPr>
        <w:t xml:space="preserve">– на единицу объема медицинской помощи, установленных ТП ОМС, составляет </w:t>
      </w:r>
      <w:r w:rsidR="00F532FD">
        <w:rPr>
          <w:rFonts w:ascii="Times New Roman" w:hAnsi="Times New Roman"/>
          <w:bCs/>
          <w:sz w:val="24"/>
          <w:szCs w:val="24"/>
        </w:rPr>
        <w:t>8</w:t>
      </w:r>
      <w:r w:rsidRPr="00BD06E3">
        <w:rPr>
          <w:rFonts w:ascii="Times New Roman" w:hAnsi="Times New Roman"/>
          <w:bCs/>
          <w:sz w:val="24"/>
          <w:szCs w:val="24"/>
        </w:rPr>
        <w:t xml:space="preserve"> </w:t>
      </w:r>
      <w:r w:rsidR="00F532FD">
        <w:rPr>
          <w:rFonts w:ascii="Times New Roman" w:hAnsi="Times New Roman"/>
          <w:bCs/>
          <w:sz w:val="24"/>
          <w:szCs w:val="24"/>
        </w:rPr>
        <w:t>564</w:t>
      </w:r>
      <w:r w:rsidRPr="00BD06E3">
        <w:rPr>
          <w:rFonts w:ascii="Times New Roman" w:hAnsi="Times New Roman"/>
          <w:bCs/>
          <w:sz w:val="24"/>
          <w:szCs w:val="24"/>
        </w:rPr>
        <w:t>,</w:t>
      </w:r>
      <w:r w:rsidR="00F532FD">
        <w:rPr>
          <w:rFonts w:ascii="Times New Roman" w:hAnsi="Times New Roman"/>
          <w:bCs/>
          <w:sz w:val="24"/>
          <w:szCs w:val="24"/>
        </w:rPr>
        <w:t>15</w:t>
      </w:r>
      <w:r w:rsidRPr="00BD06E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</w:t>
      </w:r>
      <w:r w:rsidRPr="00BD06E3">
        <w:rPr>
          <w:rFonts w:ascii="Times New Roman" w:hAnsi="Times New Roman"/>
          <w:bCs/>
          <w:sz w:val="24"/>
          <w:szCs w:val="24"/>
        </w:rPr>
        <w:t>уб. (в год), в том числе за счет средств субвенции ФОМС 7 916,19 руб.;</w:t>
      </w:r>
    </w:p>
    <w:p w14:paraId="644203BA" w14:textId="17E7D008" w:rsidR="00BD06E3" w:rsidRDefault="00BD06E3" w:rsidP="00BD06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D06E3">
        <w:rPr>
          <w:rFonts w:ascii="Times New Roman" w:hAnsi="Times New Roman"/>
          <w:bCs/>
          <w:sz w:val="24"/>
          <w:szCs w:val="24"/>
        </w:rPr>
        <w:lastRenderedPageBreak/>
        <w:t xml:space="preserve">– на одно застрахованное лицо составляет 2 </w:t>
      </w:r>
      <w:r w:rsidR="00F532FD">
        <w:rPr>
          <w:rFonts w:ascii="Times New Roman" w:hAnsi="Times New Roman"/>
          <w:bCs/>
          <w:sz w:val="24"/>
          <w:szCs w:val="24"/>
        </w:rPr>
        <w:t>331</w:t>
      </w:r>
      <w:r w:rsidRPr="00BD06E3">
        <w:rPr>
          <w:rFonts w:ascii="Times New Roman" w:hAnsi="Times New Roman"/>
          <w:bCs/>
          <w:sz w:val="24"/>
          <w:szCs w:val="24"/>
        </w:rPr>
        <w:t>,</w:t>
      </w:r>
      <w:r w:rsidR="00F532FD">
        <w:rPr>
          <w:rFonts w:ascii="Times New Roman" w:hAnsi="Times New Roman"/>
          <w:bCs/>
          <w:sz w:val="24"/>
          <w:szCs w:val="24"/>
        </w:rPr>
        <w:t>20</w:t>
      </w:r>
      <w:r w:rsidRPr="00BD06E3">
        <w:rPr>
          <w:rFonts w:ascii="Times New Roman" w:hAnsi="Times New Roman"/>
          <w:bCs/>
          <w:sz w:val="24"/>
          <w:szCs w:val="24"/>
        </w:rPr>
        <w:t xml:space="preserve"> руб.</w:t>
      </w:r>
      <w:r w:rsidR="000B246B" w:rsidRPr="000B246B">
        <w:rPr>
          <w:rFonts w:ascii="Times New Roman" w:hAnsi="Times New Roman"/>
          <w:bCs/>
          <w:sz w:val="24"/>
          <w:szCs w:val="24"/>
          <w:vertAlign w:val="superscript"/>
        </w:rPr>
        <w:t>4</w:t>
      </w:r>
      <w:r w:rsidRPr="00BD06E3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Pr="00BD06E3">
        <w:rPr>
          <w:rFonts w:ascii="Times New Roman" w:hAnsi="Times New Roman"/>
          <w:bCs/>
          <w:sz w:val="24"/>
          <w:szCs w:val="24"/>
        </w:rPr>
        <w:t>(в год), в том числе за счет средств субвенции ФОМС 2 154,83 руб.</w:t>
      </w:r>
    </w:p>
    <w:p w14:paraId="7AE5881D" w14:textId="411DE99D" w:rsidR="000D788D" w:rsidRDefault="000D788D" w:rsidP="00BD06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7DC7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скорой медицинской помощи составляет 1</w:t>
      </w:r>
      <w:r w:rsidR="00691EBD">
        <w:rPr>
          <w:rFonts w:ascii="Times New Roman" w:hAnsi="Times New Roman"/>
          <w:bCs/>
          <w:sz w:val="24"/>
          <w:szCs w:val="24"/>
        </w:rPr>
        <w:t>08,50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>
        <w:rPr>
          <w:rFonts w:ascii="Times New Roman" w:hAnsi="Times New Roman"/>
          <w:bCs/>
          <w:sz w:val="24"/>
          <w:szCs w:val="24"/>
        </w:rPr>
        <w:t>ей</w:t>
      </w:r>
      <w:r w:rsidRPr="008B7DC7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691EBD">
        <w:rPr>
          <w:rFonts w:ascii="Times New Roman" w:hAnsi="Times New Roman"/>
          <w:bCs/>
          <w:sz w:val="24"/>
          <w:szCs w:val="24"/>
        </w:rPr>
        <w:t> 302,00</w:t>
      </w:r>
      <w:r w:rsidRPr="008B7DC7">
        <w:rPr>
          <w:rFonts w:ascii="Times New Roman" w:hAnsi="Times New Roman"/>
          <w:bCs/>
          <w:sz w:val="24"/>
          <w:szCs w:val="24"/>
        </w:rPr>
        <w:t xml:space="preserve"> рубля в год)</w:t>
      </w:r>
      <w:r w:rsidRPr="00FC0B5E">
        <w:rPr>
          <w:rFonts w:ascii="Times New Roman" w:hAnsi="Times New Roman"/>
          <w:bCs/>
          <w:sz w:val="24"/>
          <w:szCs w:val="24"/>
        </w:rPr>
        <w:t>.».</w:t>
      </w:r>
    </w:p>
    <w:p w14:paraId="3F177EDA" w14:textId="501B4FFC" w:rsidR="00220D3C" w:rsidRPr="008006B7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</w:t>
      </w:r>
      <w:r w:rsidR="000B246B">
        <w:rPr>
          <w:rFonts w:ascii="Times New Roman" w:hAnsi="Times New Roman"/>
          <w:bCs/>
          <w:sz w:val="24"/>
          <w:szCs w:val="24"/>
        </w:rPr>
        <w:t>ы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 w:rsidR="000B246B">
        <w:rPr>
          <w:rFonts w:ascii="Times New Roman" w:hAnsi="Times New Roman"/>
          <w:bCs/>
          <w:sz w:val="24"/>
          <w:szCs w:val="24"/>
        </w:rPr>
        <w:t>1-</w:t>
      </w:r>
      <w:r w:rsidRPr="008006B7">
        <w:rPr>
          <w:rFonts w:ascii="Times New Roman" w:hAnsi="Times New Roman"/>
          <w:bCs/>
          <w:sz w:val="24"/>
          <w:szCs w:val="24"/>
        </w:rPr>
        <w:t>2 пункта 1 части 5 раздела III изложить в новой редакции:</w:t>
      </w:r>
    </w:p>
    <w:p w14:paraId="42D86478" w14:textId="09EFEBCA" w:rsidR="000B246B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="000B246B" w:rsidRPr="000B246B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F532FD">
        <w:rPr>
          <w:rFonts w:ascii="Times New Roman" w:hAnsi="Times New Roman"/>
          <w:bCs/>
          <w:sz w:val="24"/>
          <w:szCs w:val="24"/>
        </w:rPr>
        <w:t>7</w:t>
      </w:r>
      <w:r w:rsidR="000B246B" w:rsidRPr="000B246B">
        <w:rPr>
          <w:rFonts w:ascii="Times New Roman" w:hAnsi="Times New Roman"/>
          <w:bCs/>
          <w:sz w:val="24"/>
          <w:szCs w:val="24"/>
        </w:rPr>
        <w:t xml:space="preserve"> </w:t>
      </w:r>
      <w:r w:rsidR="00F532FD">
        <w:rPr>
          <w:rFonts w:ascii="Times New Roman" w:hAnsi="Times New Roman"/>
          <w:bCs/>
          <w:sz w:val="24"/>
          <w:szCs w:val="24"/>
        </w:rPr>
        <w:t>415</w:t>
      </w:r>
      <w:r w:rsidR="000B246B" w:rsidRPr="000B246B">
        <w:rPr>
          <w:rFonts w:ascii="Times New Roman" w:hAnsi="Times New Roman"/>
          <w:bCs/>
          <w:sz w:val="24"/>
          <w:szCs w:val="24"/>
        </w:rPr>
        <w:t>,</w:t>
      </w:r>
      <w:r w:rsidR="00EF1CE4">
        <w:rPr>
          <w:rFonts w:ascii="Times New Roman" w:hAnsi="Times New Roman"/>
          <w:bCs/>
          <w:sz w:val="24"/>
          <w:szCs w:val="24"/>
        </w:rPr>
        <w:t>47</w:t>
      </w:r>
      <w:r w:rsidR="000B246B" w:rsidRPr="000B246B">
        <w:rPr>
          <w:rFonts w:ascii="Times New Roman" w:hAnsi="Times New Roman"/>
          <w:bCs/>
          <w:sz w:val="24"/>
          <w:szCs w:val="24"/>
        </w:rPr>
        <w:t xml:space="preserve"> руб.</w:t>
      </w:r>
    </w:p>
    <w:p w14:paraId="5610684B" w14:textId="596CA6AB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>
        <w:rPr>
          <w:rFonts w:ascii="Times New Roman" w:hAnsi="Times New Roman"/>
          <w:bCs/>
          <w:sz w:val="24"/>
          <w:szCs w:val="24"/>
        </w:rPr>
        <w:t>563,86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>
        <w:rPr>
          <w:rFonts w:ascii="Times New Roman" w:hAnsi="Times New Roman"/>
          <w:bCs/>
          <w:sz w:val="24"/>
          <w:szCs w:val="24"/>
        </w:rPr>
        <w:t>6 766,32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3E11DE8" w14:textId="65B86245" w:rsidR="00572886" w:rsidRDefault="000B246B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A0FD4">
        <w:rPr>
          <w:rFonts w:ascii="Times New Roman" w:hAnsi="Times New Roman"/>
          <w:bCs/>
          <w:sz w:val="24"/>
          <w:szCs w:val="24"/>
        </w:rPr>
        <w:t>1</w:t>
      </w:r>
      <w:r w:rsidR="00572886"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A28FA37" w14:textId="76710641" w:rsidR="009A0FD4" w:rsidRDefault="000B246B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>Приложение 8 «Методика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9A0FD4" w:rsidRPr="009A0FD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1CB1E21C" w14:textId="72C9017E" w:rsidR="00795414" w:rsidRDefault="000B246B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</w:t>
      </w:r>
      <w:r w:rsidR="00795414" w:rsidRPr="0079541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3</w:t>
      </w:r>
      <w:r w:rsidR="00795414"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0F2840" w14:textId="4E17B0C9" w:rsidR="000B246B" w:rsidRDefault="000B246B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77C715BB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5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3D66613A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63E9AC77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52ADC925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1D988CD8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9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7F17E1F7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10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324015AB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11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1C048BC7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0B246B">
        <w:rPr>
          <w:rFonts w:ascii="Times New Roman" w:hAnsi="Times New Roman"/>
          <w:bCs/>
          <w:sz w:val="24"/>
          <w:szCs w:val="24"/>
        </w:rPr>
        <w:t>2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53979463" w:rsidR="008A1C81" w:rsidRPr="00324CE2" w:rsidRDefault="00BA1D19" w:rsidP="00AF74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C66C2">
        <w:rPr>
          <w:rFonts w:ascii="Times New Roman" w:hAnsi="Times New Roman" w:cs="Times New Roman"/>
          <w:sz w:val="24"/>
          <w:szCs w:val="24"/>
        </w:rPr>
        <w:t>июня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EC66C2">
        <w:rPr>
          <w:rFonts w:ascii="Times New Roman" w:hAnsi="Times New Roman" w:cs="Times New Roman"/>
          <w:sz w:val="24"/>
          <w:szCs w:val="24"/>
        </w:rPr>
        <w:t>июня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F8629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77777FF7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E7524AF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F0D3474" w14:textId="77777777" w:rsidR="00355977" w:rsidRDefault="0035597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127EA2AE" w14:textId="77777777" w:rsidR="00AF74B7" w:rsidRPr="00986090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1F33B7D8" w14:textId="77777777" w:rsidR="00AF74B7" w:rsidRPr="00986090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77327" w14:textId="0406C1AA" w:rsidR="00960292" w:rsidRPr="00986090" w:rsidRDefault="00960292" w:rsidP="00AF74B7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2967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5B150-0C9B-4BEB-A6BF-277F0B82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333</cp:revision>
  <cp:lastPrinted>2025-05-28T11:58:00Z</cp:lastPrinted>
  <dcterms:created xsi:type="dcterms:W3CDTF">2023-04-28T10:02:00Z</dcterms:created>
  <dcterms:modified xsi:type="dcterms:W3CDTF">2025-06-30T08:31:00Z</dcterms:modified>
</cp:coreProperties>
</file>